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both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河北北方学院</w:t>
      </w:r>
      <w:bookmarkStart w:id="0" w:name="_GoBack"/>
      <w:bookmarkEnd w:id="0"/>
      <w:r>
        <w:rPr>
          <w:rFonts w:hint="eastAsia" w:ascii="方正小标宋_GBK" w:eastAsia="方正小标宋_GBK"/>
          <w:bCs/>
          <w:sz w:val="44"/>
          <w:szCs w:val="44"/>
        </w:rPr>
        <w:t>2017年暑期大学生“喜迎十九大，青春建新功”主题实践活动表彰名单</w:t>
      </w:r>
    </w:p>
    <w:p>
      <w:pPr>
        <w:numPr>
          <w:ilvl w:val="0"/>
          <w:numId w:val="1"/>
        </w:numPr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先进小分队（16个）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基础医学院</w:t>
      </w:r>
      <w:r>
        <w:rPr>
          <w:rFonts w:hint="eastAsia" w:ascii="仿宋" w:hAnsi="仿宋" w:eastAsia="仿宋" w:cs="仿宋"/>
          <w:sz w:val="24"/>
        </w:rPr>
        <w:t xml:space="preserve">                   禁毒防艾宣传团 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医学检验学院  </w:t>
      </w:r>
      <w:r>
        <w:rPr>
          <w:rFonts w:hint="eastAsia" w:ascii="仿宋" w:hAnsi="仿宋" w:eastAsia="仿宋" w:cs="仿宋"/>
          <w:sz w:val="24"/>
        </w:rPr>
        <w:t xml:space="preserve">              “绿叶”小分队  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中医学院     </w:t>
      </w:r>
      <w:r>
        <w:rPr>
          <w:rFonts w:hint="eastAsia" w:ascii="仿宋" w:hAnsi="仿宋" w:eastAsia="仿宋" w:cs="仿宋"/>
          <w:sz w:val="24"/>
        </w:rPr>
        <w:t xml:space="preserve">               “中医魂,国风情”实践小分队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药学系</w:t>
      </w:r>
      <w:r>
        <w:rPr>
          <w:rFonts w:hint="eastAsia" w:ascii="仿宋" w:hAnsi="仿宋" w:eastAsia="仿宋" w:cs="仿宋"/>
          <w:sz w:val="24"/>
        </w:rPr>
        <w:t xml:space="preserve">                      “耿长锁精神”探索小分队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第一临床医学院 </w:t>
      </w:r>
      <w:r>
        <w:rPr>
          <w:rFonts w:hint="eastAsia" w:ascii="仿宋" w:hAnsi="仿宋" w:eastAsia="仿宋" w:cs="仿宋"/>
          <w:sz w:val="24"/>
        </w:rPr>
        <w:t xml:space="preserve">              开阳堡义诊小分队</w:t>
      </w:r>
    </w:p>
    <w:p>
      <w:pPr>
        <w:ind w:left="3600" w:hanging="3600" w:hangingChars="15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 xml:space="preserve">理学院 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晨曦“互联网+”实践小分队</w:t>
      </w:r>
    </w:p>
    <w:p>
      <w:pPr>
        <w:ind w:left="3600" w:hanging="3600" w:hangingChars="15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法政学院</w:t>
      </w:r>
      <w:r>
        <w:rPr>
          <w:rFonts w:hint="eastAsia" w:ascii="仿宋" w:hAnsi="仿宋" w:eastAsia="仿宋" w:cs="仿宋"/>
          <w:sz w:val="24"/>
        </w:rPr>
        <w:t xml:space="preserve">                     传承红色基因从延安到西柏坡社会实践小分队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公共体育部</w:t>
      </w:r>
      <w:r>
        <w:rPr>
          <w:rFonts w:hint="eastAsia" w:ascii="仿宋" w:hAnsi="仿宋" w:eastAsia="仿宋" w:cs="仿宋"/>
          <w:sz w:val="24"/>
        </w:rPr>
        <w:t xml:space="preserve">                   导弹营巡学小分队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文学院   </w:t>
      </w:r>
      <w:r>
        <w:rPr>
          <w:rFonts w:hint="eastAsia" w:ascii="仿宋" w:hAnsi="仿宋" w:eastAsia="仿宋" w:cs="仿宋"/>
          <w:sz w:val="24"/>
        </w:rPr>
        <w:t xml:space="preserve">                    思渊学堂小分队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外国语学院</w:t>
      </w:r>
      <w:r>
        <w:rPr>
          <w:rFonts w:hint="eastAsia" w:ascii="仿宋" w:hAnsi="仿宋" w:eastAsia="仿宋" w:cs="仿宋"/>
          <w:sz w:val="24"/>
        </w:rPr>
        <w:t xml:space="preserve">                  “红色足迹 铭刻历史”红色旅游调查团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经济管理学院  </w:t>
      </w:r>
      <w:r>
        <w:rPr>
          <w:rFonts w:hint="eastAsia" w:ascii="仿宋" w:hAnsi="仿宋" w:eastAsia="仿宋" w:cs="仿宋"/>
          <w:sz w:val="24"/>
        </w:rPr>
        <w:t xml:space="preserve">               喜迎十九大红色小喇叭宣讲团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信息科学与工程</w:t>
      </w:r>
      <w:r>
        <w:rPr>
          <w:rFonts w:hint="eastAsia" w:ascii="仿宋" w:hAnsi="仿宋" w:eastAsia="仿宋" w:cs="仿宋"/>
          <w:bCs/>
          <w:sz w:val="24"/>
        </w:rPr>
        <w:t xml:space="preserve">学院    </w:t>
      </w:r>
      <w:r>
        <w:rPr>
          <w:rFonts w:hint="eastAsia" w:ascii="仿宋" w:hAnsi="仿宋" w:eastAsia="仿宋" w:cs="仿宋"/>
          <w:sz w:val="24"/>
        </w:rPr>
        <w:t xml:space="preserve">      “幸福小队”实践小分队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艺术学院</w:t>
      </w:r>
      <w:r>
        <w:rPr>
          <w:rFonts w:hint="eastAsia" w:ascii="仿宋" w:hAnsi="仿宋" w:eastAsia="仿宋" w:cs="仿宋"/>
          <w:sz w:val="24"/>
        </w:rPr>
        <w:t xml:space="preserve">                     阳光小分队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演艺学院 </w:t>
      </w:r>
      <w:r>
        <w:rPr>
          <w:rFonts w:hint="eastAsia" w:ascii="仿宋" w:hAnsi="仿宋" w:eastAsia="仿宋" w:cs="仿宋"/>
          <w:sz w:val="24"/>
        </w:rPr>
        <w:t xml:space="preserve">                    红色文化小分队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动物科技学院</w:t>
      </w:r>
      <w:r>
        <w:rPr>
          <w:rFonts w:hint="eastAsia" w:ascii="仿宋" w:hAnsi="仿宋" w:eastAsia="仿宋" w:cs="仿宋"/>
          <w:sz w:val="24"/>
        </w:rPr>
        <w:t xml:space="preserve">                 张家口市草地资源认知实践团队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农林科技学院 </w:t>
      </w:r>
      <w:r>
        <w:rPr>
          <w:rFonts w:hint="eastAsia" w:ascii="仿宋" w:hAnsi="仿宋" w:eastAsia="仿宋" w:cs="仿宋"/>
          <w:sz w:val="24"/>
        </w:rPr>
        <w:t xml:space="preserve">                张杂谷科技支农精准扶贫小分队</w:t>
      </w:r>
    </w:p>
    <w:p>
      <w:pPr>
        <w:numPr>
          <w:ilvl w:val="0"/>
          <w:numId w:val="1"/>
        </w:numPr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优秀调研报告（6篇）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基础医学院</w:t>
      </w:r>
      <w:r>
        <w:rPr>
          <w:rFonts w:hint="eastAsia" w:ascii="仿宋" w:hAnsi="仿宋" w:eastAsia="仿宋" w:cs="仿宋"/>
          <w:sz w:val="24"/>
        </w:rPr>
        <w:t xml:space="preserve">                   网络发展及其对青少年的影响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药学系                      </w:t>
      </w:r>
      <w:r>
        <w:rPr>
          <w:rFonts w:hint="eastAsia" w:ascii="仿宋" w:hAnsi="仿宋" w:eastAsia="仿宋" w:cs="仿宋"/>
          <w:sz w:val="24"/>
        </w:rPr>
        <w:t>“耿长锁精神探索”暑假社会实践调研报告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第一临床医学院               </w:t>
      </w:r>
      <w:r>
        <w:rPr>
          <w:rFonts w:hint="eastAsia" w:ascii="仿宋" w:hAnsi="仿宋" w:eastAsia="仿宋" w:cs="仿宋"/>
          <w:sz w:val="24"/>
        </w:rPr>
        <w:t>开阳堡义诊小分队调研报告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法政学院</w:t>
      </w:r>
      <w:r>
        <w:rPr>
          <w:rFonts w:hint="eastAsia" w:ascii="仿宋" w:hAnsi="仿宋" w:eastAsia="仿宋" w:cs="仿宋"/>
          <w:sz w:val="24"/>
        </w:rPr>
        <w:t xml:space="preserve">                     农村留守儿童问题调查报告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动物科技学院                 </w:t>
      </w:r>
      <w:r>
        <w:rPr>
          <w:rFonts w:hint="eastAsia" w:ascii="仿宋" w:hAnsi="仿宋" w:eastAsia="仿宋" w:cs="仿宋"/>
          <w:bCs/>
          <w:sz w:val="24"/>
        </w:rPr>
        <w:t>张家口市草地资源认知实践团队调研报告</w:t>
      </w:r>
    </w:p>
    <w:p>
      <w:pPr>
        <w:pStyle w:val="23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农林科技学院                 </w:t>
      </w:r>
      <w:r>
        <w:rPr>
          <w:rFonts w:hint="eastAsia" w:ascii="仿宋" w:hAnsi="仿宋" w:eastAsia="仿宋" w:cs="仿宋"/>
          <w:sz w:val="24"/>
          <w:shd w:val="clear" w:color="auto" w:fill="FFFFFF"/>
        </w:rPr>
        <w:t>科技支农小分队社会实践调研报告</w:t>
      </w:r>
    </w:p>
    <w:p>
      <w:pPr>
        <w:numPr>
          <w:ilvl w:val="0"/>
          <w:numId w:val="1"/>
        </w:numPr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优秀指导教师（42名）</w:t>
      </w:r>
    </w:p>
    <w:p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梁俊花   马素静   杨  洁   范玉宏   滕志恒   李月琴   商爱民   许昭宾   </w:t>
      </w:r>
    </w:p>
    <w:p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刘明明   张金辉   常海霞   王  强   郑亚林   李志军   宁  丹   白  云   </w:t>
      </w:r>
    </w:p>
    <w:p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李永婕   </w:t>
      </w:r>
      <w:r>
        <w:rPr>
          <w:rFonts w:hint="eastAsia" w:ascii="仿宋" w:hAnsi="仿宋" w:eastAsia="仿宋" w:cs="仿宋"/>
          <w:kern w:val="0"/>
          <w:sz w:val="24"/>
        </w:rPr>
        <w:t xml:space="preserve">郭  飞   马  林   戴彬婷   </w:t>
      </w:r>
      <w:r>
        <w:rPr>
          <w:rFonts w:hint="eastAsia" w:ascii="仿宋" w:hAnsi="仿宋" w:eastAsia="仿宋" w:cs="仿宋"/>
          <w:sz w:val="24"/>
        </w:rPr>
        <w:t xml:space="preserve">张聪颖   杨  婧   尹丽雯   张祎祺   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  佳   李人杰   曹海波   李文皓   赵恒成   张海霞   云少虹   王  燕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田玉琴   吴成巍   王可男   李  琳   张晓光   张乃楠   毕艳玲   刘  岩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  杨   孔  伟</w:t>
      </w:r>
    </w:p>
    <w:p>
      <w:pPr>
        <w:numPr>
          <w:ilvl w:val="0"/>
          <w:numId w:val="1"/>
        </w:numPr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优秀实践队员（372名）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基础医学院（96名）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2014级法医学本科1班                  张丽萍    安  康    宋姣姣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2015级口腔医学本科1班                冯钰皓    李慧斌    刘  津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2015级口腔医学本科2班                盖春雨    张  天    赵润哲</w:t>
      </w:r>
    </w:p>
    <w:p>
      <w:pPr>
        <w:ind w:left="4800" w:hanging="4800" w:hangingChars="20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2015级法医学本科1班                  王琦超    刘  邓    陈咏欣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冯建收    冀依帆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2015级麻醉本科1班                    薛丁豪    倪  爽    苏  杰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赵泽正    陈彦辉    赵岳磊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2015级临床医学本科1班                任  婕    裴建双    王  雪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刘效丞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2015级临床医学本科2班                田增键    刘佩华    韩巧霞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冯  悦    常楚笛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2015级临床医学本科3班                林  彤    杨佳炜    王  月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周  慧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2015级临床医学本科4班                方挥航    尹东雅    张秀梅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张田鹏    林晓颖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2015级临床医学本科5班                任嘉铭    张  婕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2015级临床医学本科6班                张  倩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2016级医学影像学1班                  胡  可    齐煜明    吕  趁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2016级医学影像学2班                  王学科    张  迪    李瑞娟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2016级临床医学本科1班                安子佳    马凌清    朱  卿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2016级临床医学本科2班                胡  鼎    吕孝贤    张  弛</w:t>
      </w:r>
    </w:p>
    <w:p>
      <w:pPr>
        <w:ind w:left="4200" w:firstLine="42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张晓伟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2016级临床医学本科3班                胡明绿    王  姣    王林琳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李汝婷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2016级临床医学本科4班                李泽璇    杨晓月    张  清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朱金磊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2016级临床医学本科5班                高  虹    卢新月    闫伟东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2016级临床医学本科6班                罗晓霞    李茂琛    李露茜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2016级临床医学本科7班                李琸玥    李义伟    郭唯嘉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韩晓琴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2016级临床医学本科8班                陶  德    陈轶杨    贾媛媛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赫俊杰    周  德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2016级口腔1班                        曹晨月    张世宽    许永喆</w:t>
      </w:r>
    </w:p>
    <w:p>
      <w:pPr>
        <w:ind w:left="5040" w:hanging="5040" w:hangingChars="21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2016级口腔2班                        郭欣月    徐佳丽    李秋保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赵雨帆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2016级法医学本科1班                  王  丽    蒋金芳    于  泓</w:t>
      </w:r>
    </w:p>
    <w:p>
      <w:pPr>
        <w:ind w:left="3720" w:hanging="3720" w:hangingChars="155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2016级护理本科1班                    牛丹丹    侯梦月    郝晓萌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乔佳佳    张  静    王  敏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韩钰慧    王嫣然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2016级护理本科2班                    刘  畅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医学检验学院（14名）</w:t>
      </w:r>
    </w:p>
    <w:p>
      <w:p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2015级卫检本科                        张  鑫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2016级医疗设备应用技术专科            王焕冬    郭钰莹     胡  宁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  妍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2016级检验本科2班                    李  涛    白慧贤     蔡笃兴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席恒曦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2016级检验本科1班                    李  蕴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2016级卫检本科1班                    耿朝阳    龙  政    贾凤环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2016级检验本科1班                    王  蕊</w:t>
      </w:r>
    </w:p>
    <w:p>
      <w:pPr>
        <w:tabs>
          <w:tab w:val="left" w:pos="2365"/>
        </w:tabs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中医学院（8名）</w:t>
      </w:r>
      <w:r>
        <w:rPr>
          <w:rFonts w:ascii="仿宋" w:hAnsi="仿宋" w:eastAsia="仿宋" w:cs="仿宋"/>
          <w:b/>
          <w:bCs/>
          <w:sz w:val="28"/>
          <w:szCs w:val="28"/>
        </w:rPr>
        <w:tab/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2015级中医本科2班                    赵  哲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2015级中西医临床医学本科2班          邓  欢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2015级针灸推拿学本科1班              侯俊雅    汤  震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2016级康复治疗学本科1班              王梦园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2016级中西医临床医学本科3班          纪寅璞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2016级中药学本科1班                  安定邦    张香玉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药学系（12名）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2015级药学本科2班                    李  彤    宋建强    王银月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2015级药学本科1班                    刘  毅    赵秀艳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2015级制药工程本科1班                李  亮    王  脉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2015级制药工程本科2班                吴佳宾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2016级药学本科2班                    韩卓悦    郭英华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2016级制药工程本科1班                郭  岐</w:t>
      </w:r>
      <w:r>
        <w:rPr>
          <w:rFonts w:hint="eastAsia" w:ascii="仿宋" w:hAnsi="仿宋" w:eastAsia="仿宋" w:cs="仿宋"/>
          <w:sz w:val="24"/>
        </w:rPr>
        <w:tab/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2016级制药工程本科2班                王栋梁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第一临床医学院（15名）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2014级临床本科9班                    范锦泰    夏铠航    路  畅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祖圣迪    刘晓娜    梁鹏冲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李彤佳    孟祥也    曹明珠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2014级临床本科10班                   杨东雪    赵润泽    封吉红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申烊阳    杨贺东</w:t>
      </w:r>
    </w:p>
    <w:p>
      <w:p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2014级临床本科11班                   刘文增</w:t>
      </w:r>
    </w:p>
    <w:p>
      <w:pPr>
        <w:widowControl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理学院（23名）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2014级化学1班                        聂艳玲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2015级化学1班                        李莹莹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2015级应用化学1班                    相动鑫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2015级新能源科学与工程1班            贾  卓    蒋鹏宇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2015级物理1班                        王凯明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2015级数学与应用数学1班              赵  君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2016级应用化学1班                    朱俊飞    楚  曦    白金兴</w:t>
      </w:r>
    </w:p>
    <w:p>
      <w:pPr>
        <w:widowControl/>
        <w:ind w:left="4320" w:hanging="4320" w:hangingChars="1800"/>
        <w:jc w:val="left"/>
        <w:rPr>
          <w:rFonts w:ascii="仿宋" w:hAnsi="仿宋" w:eastAsia="仿宋" w:cs="仿宋"/>
          <w:spacing w:val="2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2016</w:t>
      </w:r>
      <w:r>
        <w:rPr>
          <w:rFonts w:hint="eastAsia" w:ascii="仿宋" w:hAnsi="仿宋" w:eastAsia="仿宋" w:cs="仿宋"/>
          <w:spacing w:val="2"/>
          <w:kern w:val="0"/>
          <w:sz w:val="24"/>
        </w:rPr>
        <w:t>级化学</w:t>
      </w:r>
      <w:r>
        <w:rPr>
          <w:rFonts w:hint="eastAsia" w:ascii="仿宋" w:hAnsi="仿宋" w:eastAsia="仿宋" w:cs="仿宋"/>
          <w:kern w:val="0"/>
          <w:sz w:val="24"/>
        </w:rPr>
        <w:t xml:space="preserve">1班                        </w:t>
      </w:r>
      <w:r>
        <w:rPr>
          <w:rFonts w:hint="eastAsia" w:ascii="仿宋" w:hAnsi="仿宋" w:eastAsia="仿宋" w:cs="仿宋"/>
          <w:spacing w:val="2"/>
          <w:kern w:val="0"/>
          <w:sz w:val="24"/>
        </w:rPr>
        <w:t xml:space="preserve">吴  雯  </w:t>
      </w:r>
      <w:r>
        <w:rPr>
          <w:rFonts w:hint="eastAsia" w:ascii="仿宋" w:hAnsi="仿宋" w:eastAsia="仿宋" w:cs="仿宋"/>
          <w:kern w:val="0"/>
          <w:sz w:val="24"/>
        </w:rPr>
        <w:t xml:space="preserve">  </w:t>
      </w:r>
      <w:r>
        <w:rPr>
          <w:rFonts w:hint="eastAsia" w:ascii="仿宋" w:hAnsi="仿宋" w:eastAsia="仿宋" w:cs="仿宋"/>
          <w:spacing w:val="2"/>
          <w:kern w:val="0"/>
          <w:sz w:val="24"/>
        </w:rPr>
        <w:t xml:space="preserve">栗  幻   </w:t>
      </w:r>
      <w:r>
        <w:rPr>
          <w:rFonts w:hint="eastAsia" w:ascii="仿宋" w:hAnsi="仿宋" w:eastAsia="仿宋" w:cs="仿宋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spacing w:val="2"/>
          <w:kern w:val="0"/>
          <w:sz w:val="24"/>
        </w:rPr>
        <w:t>张明月</w:t>
      </w:r>
    </w:p>
    <w:p>
      <w:pPr>
        <w:widowControl/>
        <w:ind w:left="4372" w:leftChars="2082" w:firstLine="244" w:firstLineChars="100"/>
        <w:jc w:val="left"/>
        <w:rPr>
          <w:rFonts w:ascii="仿宋" w:hAnsi="仿宋" w:eastAsia="仿宋" w:cs="仿宋"/>
          <w:spacing w:val="2"/>
          <w:kern w:val="0"/>
          <w:sz w:val="24"/>
        </w:rPr>
      </w:pPr>
      <w:r>
        <w:rPr>
          <w:rFonts w:hint="eastAsia" w:ascii="仿宋" w:hAnsi="仿宋" w:eastAsia="仿宋" w:cs="仿宋"/>
          <w:spacing w:val="2"/>
          <w:kern w:val="0"/>
          <w:sz w:val="24"/>
        </w:rPr>
        <w:t>范思然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2016级数学教育1班                    刘思雨</w:t>
      </w:r>
    </w:p>
    <w:p>
      <w:pPr>
        <w:widowControl/>
        <w:ind w:left="3840" w:hanging="3840" w:hangingChars="16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2016级数学与应用数学1班              韩连敏    刘春江    冉  帆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2016级物理1班                        李  振    孟祥晴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2016级新能源科技与工程1班            霍思源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2016级信息与计算科学1班              马泽琪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2016级统计学1班                      李奇峰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法政学院（23名）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2014级学前教育1班                    杨佳乐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2014级学前教育2班                    石永娜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2014级学前教育3班                    刘慧敏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2014级应用心理3班                    王鹏博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2014级历史学2班                      张  博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2015级应用心理1班                    任东甲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2015级应用心理2班                    王君瑜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2015级学前教育2班                    乔  月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2015级历史学1班                      张紫薇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2015级思想政治教育1班                关立健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2015级酒店管理本科1班                刘玉慧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2015级酒店管理专科班                  钱  宇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2015级法律事务班                      王庆荣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2016级学前教育1班                    李  超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2016级学前教育2班                    王杨杨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2016级应用心理1班                    刘亚倩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2016级应用心理2班                    周元淘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2016级思想政治教育1班                赵一凤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2016级历史学1班                      卜秀娟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2016级酒店管理本科                    王瑞英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2016级酒店管理专科                    皇甫文庆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2016级旅游管理专科                    刘腾达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2016级法律事务专科                    刘向浩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公共体育部（12名）</w:t>
      </w:r>
    </w:p>
    <w:p>
      <w:p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2015级社会体育指导与管理1班          焦思全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2016级体育教育1班                    李  博    巴添宇    崔振寰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2016级体育教育2班                    张雪娟    陆思潼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2016级社会体育指导与管理1班          王宝柱    陈奕达    刘  帅</w:t>
      </w:r>
    </w:p>
    <w:p>
      <w:pPr>
        <w:ind w:firstLine="48" w:firstLineChars="2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王志杰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2016级社会体育指导与管理2班          马思琪    崔娇娇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文学院（18名）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2014级汉语言文学3班                  田晋玮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2015级汉语言文学1班                  崔泽昊    迟聪聪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2015级汉语言文学2班                  韩建红    孙治国    董姗姗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冯元昭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2015级汉语言文学3班                  周子轩    张  朝    仝  昆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冯梦阳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2015级戏剧影视文学1班                杨舒元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2015级戏剧影视文学2班                张海鹏    吕  静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2015级秘书学                          张  蕾    陈子赫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2015级汉语国际教育1班                曹雪娜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2016级汉语言文学1班                  陈宇阳</w:t>
      </w:r>
    </w:p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外国语学院</w:t>
      </w:r>
      <w:r>
        <w:rPr>
          <w:rFonts w:hint="eastAsia" w:ascii="仿宋" w:hAnsi="仿宋" w:eastAsia="仿宋" w:cs="仿宋"/>
          <w:b/>
          <w:sz w:val="28"/>
          <w:szCs w:val="28"/>
        </w:rPr>
        <w:t>（21名）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2015级英语本科1班                    陈姿陶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2015级英语本科2班                    刘笑笑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2015级英语本科3班                    齐红蕾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2015级商务英语本科1班                石若林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2015级商务英语本科2班                杜梦娇    宋向博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2015级英语教育1班                    杨  帆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2015级英语教育2班                    白卫霞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2016级英语本科1班                    郭晓凡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2016级英语本科2班                    杨玉洁    王  涛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2016级英语本科3班                    李佳琦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2016级商务英语本科1班                马雪华    田  畅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2016级商务英语本科2班                孔令智    程晓炜    徐  华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高雪艳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2016级英语教育专科班                  韩昕彤    俞晓慧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2016级旅游英语专科班                  周  懿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经济管理学院（34名）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2014级财务管理本科5班                张  迪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2014级市场营销本科2班                崔惠雅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2014级市场营销本科3班                陈  岩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2014级农林经济管理本科1班            孙  巍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2015级人力资源管理本科1班            孙梦瑶    安东亮     国  晖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2015级人力资源管理本科2班            张楠楠    曹经纶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2015级财务管理本科1班                靳一涵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2015级市场营销本科2班                曾赛男    李雅明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2015级农林经济管理本科1班            左瑞敏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2015级物流管理专科1班                石  晗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2015级会计与审计专科1班              张  萌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2016级财务管理本科1班                刘祎颖    刘  金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2016级财务管理本科2班                王雨晴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2016级人力资源管理本科1班            文学广    张艳舫     吕佳慧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2016级人力资源管理本科2班            于  灿    杨  阳     梁玉辉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2016级市场营销本科1班                安家琪    王健琦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2016级市场营销本科2班                赵宏天    张文涛     孔庆余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2016级农林经济管理本科1班            李佳秋    尹九琨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2016级农林经济管理本科2班            田佳赫    汪志阳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2016级会计与审计专科1班              吴甜甜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信息科学与工程学院（17名）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2015级电子信息工程2班                石硕迪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2015级医学信息工程                    刘梦娇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2015级通信工程1班                    吴  冲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2015级通信工程2班                    张  喆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2015级信息工程3班                    王一宁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2015级电子信息科学与技术1班          江圆成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2015级计算机科学与技术2班            王梦莎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2015级计算机应用技术                  陈双宁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2015级信息管理与信息系统2班          扈秋敏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2016级计算机网络技术1班              李星宇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2016级电子信息工程                    杨瑾睿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2016级电子信息5班                    闫泽明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2016级信息管理与信息系统2班          陈清召    付晨晴    高  涛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2016级信息管理与信息系统1班          李  朕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2016级医学信息工程1班                张世权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艺术学院（14名）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2015级舞蹈学1班                      李玲玉    贾潇雯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2015级美术学1班                      牛  帅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2016级美术学1班                      沈  萌    刘晔璇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2016级舞蹈学1班                      董金原    张  阔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2016级视觉传达1班                    韩  旭    李晨阳    李翰林</w:t>
      </w:r>
    </w:p>
    <w:p>
      <w:pPr>
        <w:ind w:right="482" w:firstLine="4603" w:firstLineChars="191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李圣佑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2016级环境设计1班                    齐文硕    张  锦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2016级音乐学1班                      王京瑶</w:t>
      </w:r>
    </w:p>
    <w:p>
      <w:pPr>
        <w:widowControl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演艺学院（13名）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2015级环境设计2班                    韩天然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2015级音乐学4班                      贾玉洁    刘馨聪</w:t>
      </w:r>
    </w:p>
    <w:p>
      <w:pPr>
        <w:tabs>
          <w:tab w:val="left" w:pos="311"/>
        </w:tabs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2016级环境设计1班                    崔雨龙    刘华倩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2016级视觉传达1班                    苗子琨    李浩博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2016级音乐学1班                      高  跃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2016级戏剧影视文学1班                高园园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2016级数字媒体艺术1班                陈  露    徐鸣志    张帅朋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2016级舞蹈表演1班                    郭禹彤</w:t>
      </w:r>
    </w:p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动物科技学院（35名）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2015级动物科学2班                    王思雨    刘栗志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2015级动物科学3班                    章  飞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2016级动物科学1班                    刘子强    张智雨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2016级动物科学2班                    张晓婷    张立彬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2016级动物科学3班                    孙  航    刘铁刚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2016级动物科学4班                    王帅军    王伯贤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2016级动物医学1班                    张  晨    王国洲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2016级动物医学2班                    邵鹏程    高  蕊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2016级动物医学3班                    王耀国    宫露露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2016级动物医学4班                    庞  洁    钱嘉莉    刘朋飞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2016级动物医学1班                    孔繁根    郑梦薇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2016级动物医学2班                    闫晓旭    孙艳慧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2016级动植物检疫2班                  邢家铭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2016级动植物检疫3班                  蔡晓林    张  彤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2016级动物药学1班                    安 康     王  尊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2016级动物药学2班                    张晶晶    郝全乐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2016级草业科学1班                    张  萌    赵  猛    薛  岩</w:t>
      </w: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农林科技学院（17名）</w:t>
      </w:r>
    </w:p>
    <w:p>
      <w:pPr>
        <w:pStyle w:val="23"/>
        <w:ind w:firstLine="0" w:firstLineChars="0"/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2016级食品科学与工程1班              郑圣康</w:t>
      </w:r>
    </w:p>
    <w:p>
      <w:pPr>
        <w:pStyle w:val="23"/>
        <w:ind w:firstLine="0" w:firstLineChars="0"/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2016级食品科学与工程2班              冯晓宇</w:t>
      </w:r>
    </w:p>
    <w:p>
      <w:pPr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2016级食品质量与安全                  康雪寒    温  静    田翠萍</w:t>
      </w:r>
    </w:p>
    <w:p>
      <w:pPr>
        <w:ind w:firstLine="4603" w:firstLineChars="1918"/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张  畅    杨千惠    王亮亮</w:t>
      </w:r>
    </w:p>
    <w:p>
      <w:pPr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2016级植物保护1班                    张俊乐</w:t>
      </w:r>
    </w:p>
    <w:p>
      <w:pPr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2016级植物保护2班                    李  菲</w:t>
      </w:r>
    </w:p>
    <w:p>
      <w:pPr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2016级植物保护3班                    李秋池    闫朝阳</w:t>
      </w:r>
    </w:p>
    <w:p>
      <w:pPr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2016级农学1班                        刘  岩</w:t>
      </w:r>
    </w:p>
    <w:p>
      <w:pPr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2016级农学3班                        李岳珈</w:t>
      </w:r>
    </w:p>
    <w:p>
      <w:pPr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2016级休闲农业1班                    刘  坤    吴  茜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2016级园艺4班                        吴  昊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-41910</wp:posOffset>
                </wp:positionV>
                <wp:extent cx="5600700" cy="0"/>
                <wp:effectExtent l="0" t="4445" r="0" b="508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-3.3pt;height:0pt;width:441pt;z-index:251659264;mso-width-relative:page;mso-height-relative:page;" filled="f" stroked="t" coordsize="21600,21600" o:gfxdata="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fjcHo0wAAAAYB&#10;AAAPAAAAAAAAAAEAIAAAACIAAABkcnMvZG93bnJldi54bWxQSwECFAAUAAAACACHTuJAKoco2OcB&#10;AADb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5600700" cy="0"/>
                <wp:effectExtent l="0" t="4445" r="0" b="508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25.65pt;height:0pt;width:441pt;z-index:251660288;mso-width-relative:page;mso-height-relative:page;" filled="f" stroked="t" coordsize="21600,21600" o:gfxdata="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KUdjC0wAAAAYB&#10;AAAPAAAAAAAAAAEAIAAAACIAAABkcnMvZG93bnJldi54bWxQSwECFAAUAAAACACHTuJAzW7BS+cB&#10;AADb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河北北方学院党政办公室            2017年11月６日印发</w:t>
      </w:r>
    </w:p>
    <w:sectPr>
      <w:footerReference r:id="rId3" w:type="default"/>
      <w:footerReference r:id="rId4" w:type="even"/>
      <w:pgSz w:w="11907" w:h="16839"/>
      <w:pgMar w:top="1418" w:right="1418" w:bottom="1418" w:left="1418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810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6"/>
          <w:jc w:val="right"/>
          <w:rPr>
            <w:sz w:val="24"/>
            <w:szCs w:val="24"/>
          </w:rPr>
        </w:pPr>
        <w:r>
          <w:rPr>
            <w:rStyle w:val="12"/>
            <w:rFonts w:hint="eastAsia"/>
            <w:sz w:val="28"/>
          </w:rPr>
          <w:t>—</w:t>
        </w:r>
        <w:r>
          <w:rPr>
            <w:rStyle w:val="12"/>
            <w:sz w:val="28"/>
          </w:rPr>
          <w:t xml:space="preserve"> </w:t>
        </w:r>
        <w:r>
          <w:rPr>
            <w:rStyle w:val="12"/>
            <w:sz w:val="28"/>
          </w:rPr>
          <w:fldChar w:fldCharType="begin"/>
        </w:r>
        <w:r>
          <w:rPr>
            <w:rStyle w:val="12"/>
            <w:sz w:val="28"/>
          </w:rPr>
          <w:instrText xml:space="preserve">PAGE  </w:instrText>
        </w:r>
        <w:r>
          <w:rPr>
            <w:rStyle w:val="12"/>
            <w:sz w:val="28"/>
          </w:rPr>
          <w:fldChar w:fldCharType="separate"/>
        </w:r>
        <w:r>
          <w:rPr>
            <w:rStyle w:val="12"/>
            <w:sz w:val="28"/>
          </w:rPr>
          <w:t>9</w:t>
        </w:r>
        <w:r>
          <w:rPr>
            <w:rStyle w:val="12"/>
            <w:sz w:val="28"/>
          </w:rPr>
          <w:fldChar w:fldCharType="end"/>
        </w:r>
        <w:r>
          <w:rPr>
            <w:rStyle w:val="12"/>
            <w:sz w:val="28"/>
          </w:rPr>
          <w:t xml:space="preserve"> </w:t>
        </w:r>
        <w:r>
          <w:rPr>
            <w:rStyle w:val="12"/>
            <w:rFonts w:hint="eastAsia"/>
            <w:sz w:val="28"/>
          </w:rPr>
          <w:t>—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Style w:val="12"/>
        <w:rFonts w:hint="eastAsia"/>
        <w:sz w:val="28"/>
      </w:rPr>
      <w:t>—</w:t>
    </w:r>
    <w:r>
      <w:rPr>
        <w:rStyle w:val="12"/>
        <w:sz w:val="28"/>
      </w:rPr>
      <w:t xml:space="preserve"> 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PAGE 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8</w:t>
    </w:r>
    <w:r>
      <w:rPr>
        <w:rStyle w:val="12"/>
        <w:sz w:val="28"/>
      </w:rPr>
      <w:fldChar w:fldCharType="end"/>
    </w:r>
    <w:r>
      <w:rPr>
        <w:rStyle w:val="12"/>
        <w:sz w:val="28"/>
      </w:rPr>
      <w:t xml:space="preserve"> </w:t>
    </w:r>
    <w:r>
      <w:rPr>
        <w:rStyle w:val="12"/>
        <w:rFonts w:hint="eastAsia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4A5C9"/>
    <w:multiLevelType w:val="singleLevel"/>
    <w:tmpl w:val="59B4A5C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DFjZDFmNTYzNmQ3MWJlZjdlMTA1NzA3YjA4MzkifQ=="/>
  </w:docVars>
  <w:rsids>
    <w:rsidRoot w:val="00096802"/>
    <w:rsid w:val="00026DDA"/>
    <w:rsid w:val="000335F5"/>
    <w:rsid w:val="00096802"/>
    <w:rsid w:val="000A4166"/>
    <w:rsid w:val="000C26A9"/>
    <w:rsid w:val="001003AD"/>
    <w:rsid w:val="001114F0"/>
    <w:rsid w:val="00136950"/>
    <w:rsid w:val="00153DE4"/>
    <w:rsid w:val="001F5E5F"/>
    <w:rsid w:val="00216292"/>
    <w:rsid w:val="00232565"/>
    <w:rsid w:val="002422CB"/>
    <w:rsid w:val="00246D30"/>
    <w:rsid w:val="00285CD6"/>
    <w:rsid w:val="002A71C0"/>
    <w:rsid w:val="002C0912"/>
    <w:rsid w:val="002F49D6"/>
    <w:rsid w:val="00305A06"/>
    <w:rsid w:val="003076E1"/>
    <w:rsid w:val="00320336"/>
    <w:rsid w:val="00321996"/>
    <w:rsid w:val="0032517C"/>
    <w:rsid w:val="00345536"/>
    <w:rsid w:val="00356BEE"/>
    <w:rsid w:val="003668BE"/>
    <w:rsid w:val="003713EF"/>
    <w:rsid w:val="003A4574"/>
    <w:rsid w:val="003F3AFE"/>
    <w:rsid w:val="004206D0"/>
    <w:rsid w:val="0044731D"/>
    <w:rsid w:val="0045430D"/>
    <w:rsid w:val="00462FD6"/>
    <w:rsid w:val="00467270"/>
    <w:rsid w:val="00471A1E"/>
    <w:rsid w:val="004747D0"/>
    <w:rsid w:val="00481544"/>
    <w:rsid w:val="00485CCA"/>
    <w:rsid w:val="00485F10"/>
    <w:rsid w:val="004B0BB4"/>
    <w:rsid w:val="004B5812"/>
    <w:rsid w:val="004E2B96"/>
    <w:rsid w:val="004E30E5"/>
    <w:rsid w:val="004E5B03"/>
    <w:rsid w:val="004F6DBF"/>
    <w:rsid w:val="0052750D"/>
    <w:rsid w:val="0052753E"/>
    <w:rsid w:val="005460C6"/>
    <w:rsid w:val="00560562"/>
    <w:rsid w:val="00590B21"/>
    <w:rsid w:val="005B5C9D"/>
    <w:rsid w:val="005D71A5"/>
    <w:rsid w:val="005F6BC4"/>
    <w:rsid w:val="00632514"/>
    <w:rsid w:val="006510DD"/>
    <w:rsid w:val="00666F2B"/>
    <w:rsid w:val="00696886"/>
    <w:rsid w:val="006A012E"/>
    <w:rsid w:val="006B2427"/>
    <w:rsid w:val="006B2830"/>
    <w:rsid w:val="006B6A9D"/>
    <w:rsid w:val="006F3C09"/>
    <w:rsid w:val="007619BA"/>
    <w:rsid w:val="00797FE8"/>
    <w:rsid w:val="007A1FA1"/>
    <w:rsid w:val="007D145E"/>
    <w:rsid w:val="007E2F13"/>
    <w:rsid w:val="00805D38"/>
    <w:rsid w:val="00826564"/>
    <w:rsid w:val="00852F18"/>
    <w:rsid w:val="00874CB8"/>
    <w:rsid w:val="008803B4"/>
    <w:rsid w:val="00885EF5"/>
    <w:rsid w:val="008925B1"/>
    <w:rsid w:val="008A3FFB"/>
    <w:rsid w:val="008A551A"/>
    <w:rsid w:val="008B2E45"/>
    <w:rsid w:val="008C109D"/>
    <w:rsid w:val="008E5010"/>
    <w:rsid w:val="008F2B9E"/>
    <w:rsid w:val="009419FB"/>
    <w:rsid w:val="00942175"/>
    <w:rsid w:val="009454B6"/>
    <w:rsid w:val="00970AC3"/>
    <w:rsid w:val="0097783D"/>
    <w:rsid w:val="00983045"/>
    <w:rsid w:val="009B443D"/>
    <w:rsid w:val="00A43C7A"/>
    <w:rsid w:val="00A45F02"/>
    <w:rsid w:val="00A52787"/>
    <w:rsid w:val="00A535E5"/>
    <w:rsid w:val="00A61F26"/>
    <w:rsid w:val="00A631EA"/>
    <w:rsid w:val="00A94A70"/>
    <w:rsid w:val="00A95644"/>
    <w:rsid w:val="00AC697F"/>
    <w:rsid w:val="00AF326F"/>
    <w:rsid w:val="00B07D55"/>
    <w:rsid w:val="00B30A53"/>
    <w:rsid w:val="00B666E3"/>
    <w:rsid w:val="00B97CD9"/>
    <w:rsid w:val="00B97DE4"/>
    <w:rsid w:val="00BB30F4"/>
    <w:rsid w:val="00BD7114"/>
    <w:rsid w:val="00C10CC5"/>
    <w:rsid w:val="00C33C5B"/>
    <w:rsid w:val="00C46636"/>
    <w:rsid w:val="00C536AA"/>
    <w:rsid w:val="00C75CED"/>
    <w:rsid w:val="00C76269"/>
    <w:rsid w:val="00CA6E2F"/>
    <w:rsid w:val="00CB75F1"/>
    <w:rsid w:val="00D30B7C"/>
    <w:rsid w:val="00D54B99"/>
    <w:rsid w:val="00D753BA"/>
    <w:rsid w:val="00D809B5"/>
    <w:rsid w:val="00D875B9"/>
    <w:rsid w:val="00DA3277"/>
    <w:rsid w:val="00DA5C51"/>
    <w:rsid w:val="00DA5FF0"/>
    <w:rsid w:val="00DC3C2F"/>
    <w:rsid w:val="00DE6E31"/>
    <w:rsid w:val="00DF00ED"/>
    <w:rsid w:val="00E066A0"/>
    <w:rsid w:val="00E11CC4"/>
    <w:rsid w:val="00E13DDC"/>
    <w:rsid w:val="00E20E41"/>
    <w:rsid w:val="00E45F0A"/>
    <w:rsid w:val="00E568DE"/>
    <w:rsid w:val="00E623CA"/>
    <w:rsid w:val="00E83AB1"/>
    <w:rsid w:val="00EC6E97"/>
    <w:rsid w:val="00ED440A"/>
    <w:rsid w:val="00F31542"/>
    <w:rsid w:val="00F41D0D"/>
    <w:rsid w:val="00F4225A"/>
    <w:rsid w:val="00F466F4"/>
    <w:rsid w:val="00F61DF3"/>
    <w:rsid w:val="00F637FD"/>
    <w:rsid w:val="00F65B6E"/>
    <w:rsid w:val="00F751DA"/>
    <w:rsid w:val="00F9431E"/>
    <w:rsid w:val="00FA023A"/>
    <w:rsid w:val="00FB5D60"/>
    <w:rsid w:val="00FD623E"/>
    <w:rsid w:val="00FE2113"/>
    <w:rsid w:val="44D975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20"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iPriority w:val="0"/>
    <w:rPr>
      <w:color w:val="0000FF"/>
      <w:u w:val="single"/>
    </w:rPr>
  </w:style>
  <w:style w:type="character" w:customStyle="1" w:styleId="15">
    <w:name w:val="页眉 Char"/>
    <w:basedOn w:val="10"/>
    <w:link w:val="7"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apple-converted-space"/>
    <w:basedOn w:val="10"/>
    <w:uiPriority w:val="0"/>
  </w:style>
  <w:style w:type="character" w:customStyle="1" w:styleId="19">
    <w:name w:val="p181"/>
    <w:basedOn w:val="10"/>
    <w:uiPriority w:val="0"/>
    <w:rPr>
      <w:b/>
      <w:bCs/>
      <w:color w:val="000000"/>
      <w:sz w:val="36"/>
      <w:szCs w:val="36"/>
    </w:rPr>
  </w:style>
  <w:style w:type="character" w:customStyle="1" w:styleId="20">
    <w:name w:val="纯文本 Char"/>
    <w:basedOn w:val="10"/>
    <w:link w:val="4"/>
    <w:uiPriority w:val="0"/>
    <w:rPr>
      <w:rFonts w:ascii="宋体" w:hAnsi="Courier New" w:eastAsia="宋体" w:cs="Courier New"/>
      <w:szCs w:val="21"/>
    </w:rPr>
  </w:style>
  <w:style w:type="character" w:customStyle="1" w:styleId="21">
    <w:name w:val="正文文本缩进 Char"/>
    <w:basedOn w:val="10"/>
    <w:link w:val="3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2">
    <w:name w:val="日期 Char"/>
    <w:basedOn w:val="10"/>
    <w:link w:val="5"/>
    <w:semiHidden/>
    <w:uiPriority w:val="99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1494</Words>
  <Characters>8517</Characters>
  <Lines>70</Lines>
  <Paragraphs>19</Paragraphs>
  <TotalTime>757</TotalTime>
  <ScaleCrop>false</ScaleCrop>
  <LinksUpToDate>false</LinksUpToDate>
  <CharactersWithSpaces>9992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2017-08-28T02:45:00Z</dcterms:created>
  <dc:creator>Windows 用户</dc:creator>
  <cp:lastModifiedBy>史帅洁</cp:lastModifiedBy>
  <cp:lastPrinted>2017-09-29T09:19:00Z</cp:lastPrinted>
  <dcterms:modified xsi:type="dcterms:W3CDTF">2024-05-19T01:58:43Z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23FD90B274CE4BDAB2AEE52288923299_13</vt:lpwstr>
  </property>
</Properties>
</file>