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附件3</w:t>
      </w:r>
    </w:p>
    <w:p>
      <w:pPr>
        <w:spacing w:line="500" w:lineRule="exact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学代会代表选举会议筹备情况报告单</w:t>
      </w:r>
    </w:p>
    <w:bookmarkEnd w:id="0"/>
    <w:p>
      <w:pPr>
        <w:spacing w:line="500" w:lineRule="exact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选举单位：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bCs/>
          <w:sz w:val="24"/>
        </w:rPr>
        <w:t xml:space="preserve">（团委盖章） （党委盖章）   </w:t>
      </w:r>
    </w:p>
    <w:p>
      <w:pPr>
        <w:spacing w:line="500" w:lineRule="exact"/>
        <w:rPr>
          <w:rFonts w:hint="eastAsia" w:ascii="仿宋_GB2312" w:eastAsia="仿宋_GB2312"/>
          <w:sz w:val="24"/>
          <w:u w:val="single"/>
        </w:rPr>
      </w:pPr>
    </w:p>
    <w:tbl>
      <w:tblPr>
        <w:tblStyle w:val="2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84"/>
        <w:gridCol w:w="203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8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会议形式</w:t>
            </w:r>
            <w:r>
              <w:rPr>
                <w:rFonts w:ascii="仿宋_GB2312" w:hAnsi="新宋体" w:eastAsia="仿宋_GB2312"/>
                <w:sz w:val="24"/>
              </w:rPr>
              <w:t>*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参会人数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新宋体" w:eastAsia="仿宋_GB2312"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  <w:r>
        <w:rPr>
          <w:rFonts w:ascii="仿宋_GB2312" w:eastAsia="仿宋_GB2312"/>
          <w:bCs/>
          <w:sz w:val="24"/>
        </w:rPr>
        <w:t>*</w:t>
      </w:r>
      <w:r>
        <w:rPr>
          <w:rFonts w:hint="eastAsia" w:ascii="仿宋_GB2312" w:eastAsia="仿宋_GB2312"/>
          <w:bCs/>
          <w:sz w:val="24"/>
        </w:rPr>
        <w:t xml:space="preserve"> 会议形式请选填学生代表大会或学生全体大会。</w:t>
      </w:r>
    </w:p>
    <w:p>
      <w:pPr>
        <w:spacing w:line="500" w:lineRule="exact"/>
        <w:rPr>
          <w:rFonts w:hint="eastAsia" w:ascii="仿宋_GB2312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F426555"/>
    <w:rsid w:val="0F426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2024-05-19T09:20:00Z</dcterms:created>
  <dc:creator>张迪</dc:creator>
  <cp:lastModifiedBy>张迪</cp:lastModifiedBy>
  <dcterms:modified xsi:type="dcterms:W3CDTF">2024-05-19T09:20:37Z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84F2EF625A3D418C822C338FDA6062EC_11</vt:lpwstr>
  </property>
</Properties>
</file>