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附件2</w:t>
      </w:r>
      <w:bookmarkStart w:id="0" w:name="_GoBack"/>
      <w:bookmarkEnd w:id="0"/>
    </w:p>
    <w:p>
      <w:pPr>
        <w:spacing w:before="156" w:beforeLines="50" w:line="500" w:lineRule="exact"/>
        <w:jc w:val="center"/>
        <w:rPr>
          <w:rFonts w:hint="eastAsia"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河北北方学院第一次学生代表大会代表候选人</w:t>
      </w:r>
    </w:p>
    <w:p>
      <w:pPr>
        <w:spacing w:after="156" w:afterLines="50" w:line="50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预备人选名单</w:t>
      </w:r>
    </w:p>
    <w:p>
      <w:pPr>
        <w:spacing w:line="500" w:lineRule="exac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选举单位：</w:t>
      </w:r>
      <w:r>
        <w:rPr>
          <w:rFonts w:hint="eastAsia" w:ascii="仿宋_GB2312" w:eastAsia="仿宋_GB2312"/>
          <w:bCs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bCs/>
          <w:sz w:val="24"/>
        </w:rPr>
        <w:t>（团委盖章）（党委盖章）         年  月  日</w:t>
      </w: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720"/>
        <w:gridCol w:w="1260"/>
        <w:gridCol w:w="876"/>
        <w:gridCol w:w="1423"/>
        <w:gridCol w:w="1356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年龄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学历/年级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>
        <w:spacing w:line="380" w:lineRule="atLeast"/>
        <w:rPr>
          <w:rFonts w:hint="eastAsia" w:ascii="仿宋_GB2312" w:eastAsia="仿宋_GB2312"/>
          <w:bCs/>
          <w:sz w:val="24"/>
        </w:rPr>
      </w:pPr>
      <w:r>
        <w:rPr>
          <w:rFonts w:ascii="仿宋_GB2312" w:eastAsia="仿宋_GB2312"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1270</wp:posOffset>
                </wp:positionV>
                <wp:extent cx="685800" cy="450215"/>
                <wp:effectExtent l="4445" t="5080" r="508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Cs/>
                                <w:sz w:val="16"/>
                              </w:rPr>
                              <w:t>王小明</w:t>
                            </w:r>
                          </w:p>
                          <w:p>
                            <w:r>
                              <w:rPr>
                                <w:rFonts w:hint="eastAsia" w:ascii="仿宋_GB2312" w:eastAsia="仿宋_GB2312"/>
                                <w:bCs/>
                                <w:sz w:val="16"/>
                              </w:rPr>
                              <w:t>（蒙）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0.1pt;height:35.45pt;width:54pt;z-index:-251657216;mso-width-relative:page;mso-height-relative:page;" stroked="t" coordsize="21600,21600" o:gfxdata="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qw2k1gAAAAcBAAAPAAAAAAAAAAEAIAAAACIAAABkcnMvZG93bnJldi54bWxQSwEC&#10;FAAUAAAACACHTuJAxy6htfYBAAAlBAAADgAAAAAAAAABACAAAAAlAQAAZHJzL2Uyb0RvYy54bWxQ&#10;SwUGAAAAAAYABgBZAQAAjQUAAAAA&#10;">
                <v:path/>
                <v:fill focussize="0,0"/>
                <v:stroke weight="0pt" color="#FFFFFF"/>
                <v:imagedata o:title=""/>
                <o:lock v:ext="edit"/>
                <v:textbox>
                  <w:txbxContent>
                    <w:p>
                      <w:pPr>
                        <w:spacing w:line="160" w:lineRule="exact"/>
                        <w:rPr>
                          <w:rFonts w:hint="eastAsia"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Cs/>
                          <w:sz w:val="16"/>
                        </w:rPr>
                        <w:t>王小明</w:t>
                      </w:r>
                    </w:p>
                    <w:p>
                      <w:r>
                        <w:rPr>
                          <w:rFonts w:hint="eastAsia" w:ascii="仿宋_GB2312" w:eastAsia="仿宋_GB2312"/>
                          <w:bCs/>
                          <w:sz w:val="16"/>
                        </w:rPr>
                        <w:t>（蒙）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Cs/>
          <w:sz w:val="24"/>
        </w:rPr>
        <w:t>注：</w:t>
      </w:r>
      <w:r>
        <w:rPr>
          <w:rFonts w:hint="eastAsia" w:ascii="仿宋_GB2312" w:hAnsi="宋体" w:eastAsia="仿宋_GB2312"/>
          <w:bCs/>
          <w:sz w:val="24"/>
        </w:rPr>
        <w:t xml:space="preserve">1. </w:t>
      </w:r>
      <w:r>
        <w:rPr>
          <w:rFonts w:hint="eastAsia" w:ascii="仿宋_GB2312" w:eastAsia="仿宋_GB2312"/>
          <w:bCs/>
          <w:sz w:val="24"/>
        </w:rPr>
        <w:t xml:space="preserve">少数民族同志在姓名下加括号注明，例如:  </w:t>
      </w:r>
    </w:p>
    <w:p>
      <w:pPr>
        <w:spacing w:line="380" w:lineRule="atLeast"/>
        <w:ind w:firstLine="480" w:firstLineChars="200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sz w:val="24"/>
        </w:rPr>
        <w:t>2.</w:t>
      </w:r>
      <w:r>
        <w:rPr>
          <w:rFonts w:hint="eastAsia" w:ascii="仿宋_GB2312" w:eastAsia="仿宋_GB2312"/>
          <w:bCs/>
          <w:color w:val="000000"/>
          <w:sz w:val="24"/>
        </w:rPr>
        <w:t>“年龄”栏中，应填写实际年龄（以2020年</w:t>
      </w:r>
      <w:r>
        <w:rPr>
          <w:rFonts w:hint="eastAsia" w:ascii="仿宋_GB2312" w:eastAsia="仿宋_GB2312"/>
          <w:bCs/>
          <w:color w:val="000000"/>
          <w:sz w:val="24"/>
          <w:lang w:val="en-US" w:eastAsia="zh-CN"/>
        </w:rPr>
        <w:t>10</w:t>
      </w:r>
      <w:r>
        <w:rPr>
          <w:rFonts w:hint="eastAsia" w:ascii="仿宋_GB2312" w:eastAsia="仿宋_GB2312"/>
          <w:bCs/>
          <w:color w:val="000000"/>
          <w:sz w:val="24"/>
        </w:rPr>
        <w:t>月1日为界）。</w:t>
      </w:r>
    </w:p>
    <w:p>
      <w:pPr>
        <w:spacing w:line="380" w:lineRule="atLeast"/>
        <w:ind w:firstLine="480" w:firstLineChars="2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3. “学历/年级”栏中，已完成学业的，按已经取得的最高学历填写，如本科；在读的，填写其所在的年级，如：2016级。</w:t>
      </w:r>
    </w:p>
    <w:p>
      <w:pPr>
        <w:spacing w:line="380" w:lineRule="atLeas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4. </w:t>
      </w:r>
      <w:r>
        <w:rPr>
          <w:rFonts w:hint="eastAsia" w:ascii="仿宋_GB2312" w:eastAsia="仿宋_GB2312"/>
          <w:bCs/>
          <w:sz w:val="24"/>
        </w:rPr>
        <w:t>如是</w:t>
      </w:r>
      <w:r>
        <w:rPr>
          <w:rFonts w:hint="eastAsia" w:ascii="仿宋_GB2312" w:eastAsia="仿宋_GB2312"/>
          <w:sz w:val="24"/>
        </w:rPr>
        <w:t>先进集体（如五四红旗团支部、先进班集体）的代表或先进个人（如三好学生、优秀学生干部等）要在“备注”栏中注明。</w:t>
      </w:r>
    </w:p>
    <w:p>
      <w:pPr>
        <w:spacing w:line="380" w:lineRule="atLeast"/>
        <w:ind w:firstLine="480" w:firstLineChars="2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sz w:val="24"/>
        </w:rPr>
        <w:t>5. 本表复制有效。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</w:docVars>
  <w:rsids>
    <w:rsidRoot w:val="3A18511A"/>
    <w:rsid w:val="3A18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2024-05-19T10:12:00Z</dcterms:created>
  <dc:creator>仙阙娃子</dc:creator>
  <cp:lastModifiedBy>仙阙娃子</cp:lastModifiedBy>
  <dcterms:modified xsi:type="dcterms:W3CDTF">2024-05-19T10:12:42Z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202C8C76731043C8AE3ED5FDE2E9E03E</vt:lpwstr>
  </property>
</Properties>
</file>